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80" w:rsidRDefault="007B6080" w:rsidP="007B6080">
      <w:pPr>
        <w:jc w:val="center"/>
        <w:rPr>
          <w:rFonts w:ascii="Arial" w:hAnsi="Arial" w:cs="Arial"/>
          <w:b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B</w:t>
      </w:r>
      <w:r>
        <w:rPr>
          <w:rFonts w:ascii="Arial" w:hAnsi="Arial" w:cs="Arial"/>
          <w:b/>
          <w:color w:val="000000" w:themeColor="text1"/>
          <w:szCs w:val="22"/>
        </w:rPr>
        <w:t>ecario</w:t>
      </w:r>
      <w:r w:rsidRPr="00C82E39">
        <w:rPr>
          <w:rFonts w:ascii="Arial" w:hAnsi="Arial" w:cs="Arial"/>
          <w:b/>
          <w:color w:val="000000" w:themeColor="text1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Cs w:val="22"/>
          <w:u w:val="single"/>
        </w:rPr>
        <w:t>Calidad Médica</w:t>
      </w:r>
      <w:r>
        <w:rPr>
          <w:rFonts w:ascii="Arial" w:hAnsi="Arial" w:cs="Arial"/>
          <w:b/>
          <w:color w:val="000000" w:themeColor="text1"/>
          <w:szCs w:val="22"/>
        </w:rPr>
        <w:t xml:space="preserve">  – Coyoacán</w:t>
      </w:r>
    </w:p>
    <w:p w:rsidR="007B6080" w:rsidRPr="00C82E39" w:rsidRDefault="007B6080" w:rsidP="007B6080">
      <w:pPr>
        <w:jc w:val="both"/>
        <w:rPr>
          <w:rFonts w:ascii="Arial" w:hAnsi="Arial" w:cs="Arial"/>
          <w:b/>
          <w:color w:val="000000" w:themeColor="text1"/>
          <w:szCs w:val="22"/>
        </w:rPr>
      </w:pPr>
    </w:p>
    <w:p w:rsidR="007B6080" w:rsidRPr="003B2343" w:rsidRDefault="007B6080" w:rsidP="007B6080">
      <w:pPr>
        <w:jc w:val="both"/>
        <w:rPr>
          <w:rFonts w:ascii="Arial" w:hAnsi="Arial" w:cs="Arial"/>
          <w:color w:val="000000" w:themeColor="text1"/>
          <w:szCs w:val="22"/>
        </w:rPr>
      </w:pPr>
      <w:r w:rsidRPr="003B2343">
        <w:rPr>
          <w:rFonts w:ascii="Arial" w:hAnsi="Arial" w:cs="Arial"/>
          <w:color w:val="000000" w:themeColor="text1"/>
          <w:szCs w:val="22"/>
        </w:rPr>
        <w:t>Compañía farmacéutica con una posición de liderazgo a nivel mundial que más recursos destina en Investigación y Desarrollo. Te invitamos  a ser parte de un extraordinario equipo que trabajan para mejorar la calidad de vida de los pacientes de todo el mundo y que lo hacen con una preci</w:t>
      </w:r>
      <w:r>
        <w:rPr>
          <w:rFonts w:ascii="Arial" w:hAnsi="Arial" w:cs="Arial"/>
          <w:color w:val="000000" w:themeColor="text1"/>
          <w:szCs w:val="22"/>
        </w:rPr>
        <w:t>sión y eficacia cada vez mayor</w:t>
      </w:r>
      <w:r w:rsidRPr="003B2343">
        <w:rPr>
          <w:rFonts w:ascii="Arial" w:hAnsi="Arial" w:cs="Arial"/>
          <w:color w:val="000000" w:themeColor="text1"/>
          <w:szCs w:val="22"/>
        </w:rPr>
        <w:t xml:space="preserve"> mediante ciencia de vanguardia e innovación. Buscamos jóvenes capaces de anticiparse y responder en forma rápida al entorno cambiante y a la industria en la que la compañía opera, que deseen desarrollar un plan de carrera dentro de la empresa y c</w:t>
      </w:r>
      <w:r>
        <w:rPr>
          <w:rFonts w:ascii="Arial" w:hAnsi="Arial" w:cs="Arial"/>
          <w:color w:val="000000" w:themeColor="text1"/>
          <w:szCs w:val="22"/>
        </w:rPr>
        <w:t>onvertirse en nuestros líderes.</w:t>
      </w:r>
    </w:p>
    <w:p w:rsidR="007B6080" w:rsidRPr="00C82E39" w:rsidRDefault="007B6080" w:rsidP="007B6080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7B6080" w:rsidRPr="00C82E39" w:rsidRDefault="007B6080" w:rsidP="007B6080">
      <w:pPr>
        <w:jc w:val="both"/>
        <w:rPr>
          <w:rFonts w:ascii="Arial" w:hAnsi="Arial" w:cs="Arial"/>
          <w:b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 xml:space="preserve">Requisitos del Programa: </w:t>
      </w:r>
    </w:p>
    <w:p w:rsidR="007B6080" w:rsidRDefault="007B6080" w:rsidP="007B6080">
      <w:pPr>
        <w:jc w:val="both"/>
        <w:rPr>
          <w:rFonts w:ascii="Arial" w:hAnsi="Arial" w:cs="Arial"/>
          <w:color w:val="000000" w:themeColor="text1"/>
          <w:szCs w:val="22"/>
        </w:rPr>
      </w:pPr>
      <w:r w:rsidRPr="0043482B">
        <w:rPr>
          <w:rFonts w:ascii="Arial" w:hAnsi="Arial" w:cs="Arial"/>
          <w:b/>
          <w:color w:val="000000" w:themeColor="text1"/>
          <w:szCs w:val="22"/>
        </w:rPr>
        <w:t>Escolaridad:</w:t>
      </w:r>
      <w:r w:rsidRPr="00C82E39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ESTUDIANTES de </w:t>
      </w:r>
      <w:r w:rsidRPr="007B6080">
        <w:rPr>
          <w:rFonts w:ascii="Arial" w:hAnsi="Arial" w:cs="Arial"/>
          <w:b/>
          <w:color w:val="000000" w:themeColor="text1"/>
          <w:szCs w:val="22"/>
          <w:u w:val="single"/>
        </w:rPr>
        <w:t>Ingeniería Industrial, QFB, Ingeniería Química</w:t>
      </w:r>
      <w:r>
        <w:rPr>
          <w:rFonts w:ascii="Arial" w:hAnsi="Arial" w:cs="Arial"/>
          <w:color w:val="000000" w:themeColor="text1"/>
          <w:szCs w:val="22"/>
        </w:rPr>
        <w:t xml:space="preserve"> que terminen la carrera entre Mayo-Agosto 2017.</w:t>
      </w:r>
    </w:p>
    <w:p w:rsidR="004654AC" w:rsidRPr="00C82E39" w:rsidRDefault="004654AC" w:rsidP="007B6080">
      <w:pPr>
        <w:jc w:val="both"/>
        <w:rPr>
          <w:rFonts w:ascii="Arial" w:hAnsi="Arial" w:cs="Arial"/>
          <w:color w:val="000000" w:themeColor="text1"/>
          <w:szCs w:val="22"/>
        </w:rPr>
      </w:pPr>
      <w:r w:rsidRPr="004654AC">
        <w:rPr>
          <w:rFonts w:ascii="Arial" w:hAnsi="Arial" w:cs="Arial"/>
          <w:b/>
          <w:color w:val="000000" w:themeColor="text1"/>
          <w:szCs w:val="22"/>
        </w:rPr>
        <w:t>Conocimientos:</w:t>
      </w:r>
      <w:r>
        <w:rPr>
          <w:rFonts w:ascii="Arial" w:hAnsi="Arial" w:cs="Arial"/>
          <w:color w:val="000000" w:themeColor="text1"/>
          <w:szCs w:val="22"/>
        </w:rPr>
        <w:t xml:space="preserve"> Excel intermedio-avanzado</w:t>
      </w:r>
    </w:p>
    <w:p w:rsidR="007B6080" w:rsidRDefault="007B6080" w:rsidP="007B6080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Competencias</w:t>
      </w:r>
      <w:r w:rsidRPr="0043482B">
        <w:rPr>
          <w:rFonts w:ascii="Arial" w:hAnsi="Arial" w:cs="Arial"/>
          <w:b/>
          <w:color w:val="000000" w:themeColor="text1"/>
          <w:szCs w:val="22"/>
        </w:rPr>
        <w:t>:</w:t>
      </w:r>
      <w:r>
        <w:rPr>
          <w:rFonts w:ascii="Arial" w:hAnsi="Arial" w:cs="Arial"/>
          <w:b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Excelente </w:t>
      </w:r>
      <w:r w:rsidRPr="00A74C5F">
        <w:rPr>
          <w:rFonts w:ascii="Arial" w:hAnsi="Arial" w:cs="Arial"/>
          <w:color w:val="000000" w:themeColor="text1"/>
          <w:szCs w:val="22"/>
        </w:rPr>
        <w:t>comunicación</w:t>
      </w:r>
      <w:r>
        <w:rPr>
          <w:rFonts w:ascii="Arial" w:hAnsi="Arial" w:cs="Arial"/>
          <w:color w:val="000000" w:themeColor="text1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Cs w:val="22"/>
        </w:rPr>
        <w:t>Proactividad</w:t>
      </w:r>
      <w:proofErr w:type="spellEnd"/>
      <w:r>
        <w:rPr>
          <w:rFonts w:ascii="Arial" w:hAnsi="Arial" w:cs="Arial"/>
          <w:color w:val="000000" w:themeColor="text1"/>
          <w:szCs w:val="22"/>
        </w:rPr>
        <w:t>, Empuje, Potencial, Rápido aprendizaje.</w:t>
      </w:r>
    </w:p>
    <w:p w:rsidR="007B6080" w:rsidRPr="00DC0E84" w:rsidRDefault="007B6080" w:rsidP="007B6080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 xml:space="preserve">Inglés </w:t>
      </w:r>
      <w:r>
        <w:rPr>
          <w:rFonts w:ascii="Arial" w:hAnsi="Arial" w:cs="Arial"/>
          <w:color w:val="000000" w:themeColor="text1"/>
          <w:szCs w:val="22"/>
        </w:rPr>
        <w:t>Avanzado (Entrevistas en inglés)</w:t>
      </w:r>
    </w:p>
    <w:p w:rsidR="007B6080" w:rsidRPr="00C82E39" w:rsidRDefault="007B6080" w:rsidP="007B6080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7B6080" w:rsidRDefault="007B6080" w:rsidP="007B6080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Actividades</w:t>
      </w:r>
      <w:r w:rsidRPr="00C82E39">
        <w:rPr>
          <w:rFonts w:ascii="Arial" w:hAnsi="Arial" w:cs="Arial"/>
          <w:color w:val="000000" w:themeColor="text1"/>
          <w:szCs w:val="22"/>
        </w:rPr>
        <w:t xml:space="preserve">: </w:t>
      </w:r>
    </w:p>
    <w:p w:rsidR="007B6080" w:rsidRDefault="007B6080" w:rsidP="007B6080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eastAsiaTheme="minorHAnsi" w:hAnsi="Arial" w:cs="Arial"/>
          <w:bCs w:val="0"/>
          <w:color w:val="000000"/>
          <w:szCs w:val="22"/>
          <w:lang w:eastAsia="en-US"/>
        </w:rPr>
        <w:t xml:space="preserve">Podrás participar en distintos proyectos en el área de </w:t>
      </w:r>
      <w:r>
        <w:rPr>
          <w:rFonts w:ascii="Arial" w:eastAsiaTheme="minorHAnsi" w:hAnsi="Arial" w:cs="Arial"/>
          <w:b/>
          <w:bCs w:val="0"/>
          <w:color w:val="000000"/>
          <w:szCs w:val="22"/>
          <w:u w:val="single"/>
          <w:lang w:eastAsia="en-US"/>
        </w:rPr>
        <w:t>Calidad</w:t>
      </w:r>
      <w:r>
        <w:rPr>
          <w:rFonts w:ascii="Arial" w:eastAsiaTheme="minorHAnsi" w:hAnsi="Arial" w:cs="Arial"/>
          <w:bCs w:val="0"/>
          <w:color w:val="000000"/>
          <w:szCs w:val="22"/>
          <w:lang w:eastAsia="en-US"/>
        </w:rPr>
        <w:t xml:space="preserve"> y</w:t>
      </w:r>
      <w:r>
        <w:rPr>
          <w:rFonts w:ascii="Arial" w:eastAsiaTheme="minorHAnsi" w:hAnsi="Arial" w:cs="Arial"/>
          <w:b/>
          <w:color w:val="00000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Cs w:val="0"/>
          <w:color w:val="000000"/>
          <w:szCs w:val="22"/>
          <w:lang w:eastAsia="en-US"/>
        </w:rPr>
        <w:t>tendrás la oportunidad de desarrollar tus habilidades a medida que avanzas a través del programa.</w:t>
      </w:r>
    </w:p>
    <w:p w:rsidR="007B6080" w:rsidRDefault="007B6080" w:rsidP="007B6080">
      <w:pPr>
        <w:rPr>
          <w:rFonts w:ascii="Arial" w:hAnsi="Arial" w:cs="Arial"/>
          <w:color w:val="000000" w:themeColor="text1"/>
          <w:szCs w:val="22"/>
        </w:rPr>
      </w:pPr>
    </w:p>
    <w:p w:rsidR="007B6080" w:rsidRDefault="007B6080" w:rsidP="007B6080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Beca</w:t>
      </w:r>
      <w:r w:rsidRPr="00C82E39">
        <w:rPr>
          <w:rFonts w:ascii="Arial" w:hAnsi="Arial" w:cs="Arial"/>
          <w:color w:val="000000" w:themeColor="text1"/>
          <w:szCs w:val="22"/>
        </w:rPr>
        <w:t>: $</w:t>
      </w:r>
      <w:r>
        <w:rPr>
          <w:rFonts w:ascii="Arial" w:hAnsi="Arial" w:cs="Arial"/>
          <w:color w:val="000000" w:themeColor="text1"/>
          <w:szCs w:val="22"/>
        </w:rPr>
        <w:t>6</w:t>
      </w:r>
      <w:r w:rsidRPr="00C82E39">
        <w:rPr>
          <w:rFonts w:ascii="Arial" w:hAnsi="Arial" w:cs="Arial"/>
          <w:color w:val="000000" w:themeColor="text1"/>
          <w:szCs w:val="22"/>
        </w:rPr>
        <w:t>,</w:t>
      </w:r>
      <w:r>
        <w:rPr>
          <w:rFonts w:ascii="Arial" w:hAnsi="Arial" w:cs="Arial"/>
          <w:color w:val="000000" w:themeColor="text1"/>
          <w:szCs w:val="22"/>
        </w:rPr>
        <w:t>62</w:t>
      </w:r>
      <w:r w:rsidRPr="00C82E39">
        <w:rPr>
          <w:rFonts w:ascii="Arial" w:hAnsi="Arial" w:cs="Arial"/>
          <w:color w:val="000000" w:themeColor="text1"/>
          <w:szCs w:val="22"/>
        </w:rPr>
        <w:t>0 mensuales</w:t>
      </w:r>
    </w:p>
    <w:p w:rsidR="007B6080" w:rsidRDefault="007B6080" w:rsidP="007B6080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Horario:</w:t>
      </w:r>
      <w:r w:rsidRPr="00C82E39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>9:00 am a 2:30pm Flexible</w:t>
      </w:r>
    </w:p>
    <w:p w:rsidR="005C7404" w:rsidRPr="00C82E39" w:rsidRDefault="005C7404" w:rsidP="007B6080">
      <w:pPr>
        <w:jc w:val="both"/>
        <w:rPr>
          <w:rFonts w:ascii="Arial" w:hAnsi="Arial" w:cs="Arial"/>
          <w:color w:val="000000" w:themeColor="text1"/>
          <w:szCs w:val="22"/>
        </w:rPr>
      </w:pPr>
      <w:r w:rsidRPr="005C7404">
        <w:rPr>
          <w:rFonts w:ascii="Arial" w:hAnsi="Arial" w:cs="Arial"/>
          <w:b/>
          <w:color w:val="000000" w:themeColor="text1"/>
          <w:szCs w:val="22"/>
        </w:rPr>
        <w:t>Beneficios:</w:t>
      </w:r>
      <w:r w:rsidRPr="005C7404">
        <w:rPr>
          <w:rFonts w:ascii="Arial" w:hAnsi="Arial" w:cs="Arial"/>
          <w:color w:val="000000" w:themeColor="text1"/>
          <w:szCs w:val="22"/>
        </w:rPr>
        <w:t xml:space="preserve"> Comedor, gimnasio, spa, estética, canchas,</w:t>
      </w:r>
    </w:p>
    <w:p w:rsidR="007B6080" w:rsidRDefault="007B6080" w:rsidP="007B6080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Zona:</w:t>
      </w:r>
      <w:r w:rsidRPr="00C82E39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Colonia San Diego </w:t>
      </w:r>
      <w:proofErr w:type="spellStart"/>
      <w:r>
        <w:rPr>
          <w:rFonts w:ascii="Arial" w:hAnsi="Arial" w:cs="Arial"/>
          <w:color w:val="000000" w:themeColor="text1"/>
          <w:szCs w:val="22"/>
        </w:rPr>
        <w:t>Churubusco</w:t>
      </w:r>
      <w:proofErr w:type="spellEnd"/>
      <w:r>
        <w:rPr>
          <w:rFonts w:ascii="Arial" w:hAnsi="Arial" w:cs="Arial"/>
          <w:color w:val="000000" w:themeColor="text1"/>
          <w:szCs w:val="22"/>
        </w:rPr>
        <w:t>, Junto al metro General Anaya</w:t>
      </w:r>
    </w:p>
    <w:p w:rsidR="007B6080" w:rsidRPr="00C82E39" w:rsidRDefault="007B6080" w:rsidP="007B6080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Duración</w:t>
      </w:r>
      <w:r w:rsidRPr="00C82E39">
        <w:rPr>
          <w:rFonts w:ascii="Arial" w:hAnsi="Arial" w:cs="Arial"/>
          <w:b/>
          <w:color w:val="000000" w:themeColor="text1"/>
          <w:szCs w:val="22"/>
        </w:rPr>
        <w:t xml:space="preserve"> del programa</w:t>
      </w:r>
      <w:r w:rsidRPr="00C82E39">
        <w:rPr>
          <w:rFonts w:ascii="Arial" w:hAnsi="Arial" w:cs="Arial"/>
          <w:color w:val="000000" w:themeColor="text1"/>
          <w:szCs w:val="22"/>
        </w:rPr>
        <w:t xml:space="preserve">: </w:t>
      </w:r>
      <w:r>
        <w:rPr>
          <w:rFonts w:ascii="Arial" w:hAnsi="Arial" w:cs="Arial"/>
          <w:color w:val="000000" w:themeColor="text1"/>
          <w:szCs w:val="22"/>
        </w:rPr>
        <w:t>6-12 meses, posibilidad de contratación</w:t>
      </w:r>
    </w:p>
    <w:p w:rsidR="007B6080" w:rsidRPr="00C82E39" w:rsidRDefault="007B6080" w:rsidP="007B6080">
      <w:pPr>
        <w:jc w:val="both"/>
        <w:rPr>
          <w:rFonts w:ascii="Arial" w:hAnsi="Arial" w:cs="Arial"/>
          <w:b/>
          <w:color w:val="000000" w:themeColor="text1"/>
          <w:szCs w:val="22"/>
        </w:rPr>
      </w:pPr>
    </w:p>
    <w:p w:rsidR="007B6080" w:rsidRPr="00C82E39" w:rsidRDefault="007B6080" w:rsidP="007B6080">
      <w:pPr>
        <w:jc w:val="both"/>
        <w:rPr>
          <w:rFonts w:ascii="Arial" w:hAnsi="Arial" w:cs="Arial"/>
          <w:b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Contacto:</w:t>
      </w:r>
    </w:p>
    <w:p w:rsidR="007B6080" w:rsidRPr="00C82E39" w:rsidRDefault="007B6080" w:rsidP="007B6080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Ximena Espíndola</w:t>
      </w:r>
    </w:p>
    <w:p w:rsidR="007B6080" w:rsidRDefault="007B6080" w:rsidP="007B6080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color w:val="000000" w:themeColor="text1"/>
          <w:szCs w:val="22"/>
        </w:rPr>
        <w:t>Vinculación Universitaria</w:t>
      </w:r>
    </w:p>
    <w:p w:rsidR="007B6080" w:rsidRDefault="007B6080" w:rsidP="007B6080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xespindola@probecarios.com</w:t>
      </w:r>
    </w:p>
    <w:p w:rsidR="007B6080" w:rsidRPr="007B6080" w:rsidRDefault="007B6080" w:rsidP="007B6080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Century Gothic" w:hAnsi="Century Gothic"/>
          <w:color w:val="1F497D"/>
          <w:szCs w:val="22"/>
        </w:rPr>
        <w:t>5546 2943</w:t>
      </w:r>
      <w:r>
        <w:rPr>
          <w:rFonts w:ascii="Arial" w:hAnsi="Arial" w:cs="Arial"/>
          <w:color w:val="000000" w:themeColor="text1"/>
          <w:szCs w:val="22"/>
        </w:rPr>
        <w:t xml:space="preserve"> ext. 104</w:t>
      </w:r>
    </w:p>
    <w:p w:rsidR="007B6080" w:rsidRDefault="007B6080" w:rsidP="007B6080">
      <w:pPr>
        <w:jc w:val="both"/>
      </w:pPr>
    </w:p>
    <w:p w:rsidR="007B6080" w:rsidRDefault="007B6080" w:rsidP="007B6080">
      <w:pPr>
        <w:jc w:val="both"/>
      </w:pPr>
    </w:p>
    <w:p w:rsidR="007B6080" w:rsidRDefault="007B6080" w:rsidP="007B6080">
      <w:pPr>
        <w:jc w:val="both"/>
      </w:pPr>
    </w:p>
    <w:p w:rsidR="000C4C3B" w:rsidRPr="00CD32ED" w:rsidRDefault="000C4C3B" w:rsidP="000C4C3B">
      <w:pPr>
        <w:jc w:val="both"/>
        <w:rPr>
          <w:rFonts w:ascii="Arial" w:hAnsi="Arial" w:cs="Arial"/>
          <w:szCs w:val="22"/>
        </w:rPr>
      </w:pPr>
      <w:r w:rsidRPr="0002736F">
        <w:rPr>
          <w:rFonts w:ascii="Arial" w:hAnsi="Arial" w:cs="Arial"/>
          <w:b/>
          <w:szCs w:val="22"/>
        </w:rPr>
        <w:t>Envía tu currículum con fotografía vía correo electrónico y especifica en el asunto del mensaje el nombre del programa de tu interés</w:t>
      </w:r>
      <w:r>
        <w:rPr>
          <w:rFonts w:ascii="Arial" w:hAnsi="Arial" w:cs="Arial"/>
          <w:szCs w:val="22"/>
        </w:rPr>
        <w:t>.</w:t>
      </w:r>
    </w:p>
    <w:p w:rsidR="00C15190" w:rsidRDefault="00C15190"/>
    <w:sectPr w:rsidR="00C15190" w:rsidSect="00A34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6302"/>
    <w:multiLevelType w:val="hybridMultilevel"/>
    <w:tmpl w:val="1C64A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E156F"/>
    <w:multiLevelType w:val="hybridMultilevel"/>
    <w:tmpl w:val="E5DE2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C3B"/>
    <w:rsid w:val="000C4C3B"/>
    <w:rsid w:val="00421C7B"/>
    <w:rsid w:val="004654AC"/>
    <w:rsid w:val="005C7404"/>
    <w:rsid w:val="007B6080"/>
    <w:rsid w:val="00AD7461"/>
    <w:rsid w:val="00C15190"/>
    <w:rsid w:val="00F0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3B"/>
    <w:pPr>
      <w:spacing w:after="0" w:line="240" w:lineRule="auto"/>
    </w:pPr>
    <w:rPr>
      <w:rFonts w:ascii="Book Antiqua" w:eastAsia="Times New Roman" w:hAnsi="Book Antiqua" w:cs="Times New Roman"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2016-04-08T15:37:00Z</dcterms:created>
  <dcterms:modified xsi:type="dcterms:W3CDTF">2016-04-08T16:55:00Z</dcterms:modified>
</cp:coreProperties>
</file>